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 colectivo femenino </w:t>
      </w:r>
      <w:r w:rsidDel="00000000" w:rsidR="00000000" w:rsidRPr="00000000">
        <w:rPr>
          <w:b w:val="1"/>
          <w:sz w:val="28"/>
          <w:szCs w:val="28"/>
          <w:rtl w:val="0"/>
        </w:rPr>
        <w:t xml:space="preserve">I.M. Yoni </w:t>
      </w:r>
      <w:r w:rsidDel="00000000" w:rsidR="00000000" w:rsidRPr="00000000">
        <w:rPr>
          <w:b w:val="1"/>
          <w:sz w:val="28"/>
          <w:szCs w:val="28"/>
          <w:rtl w:val="0"/>
        </w:rPr>
        <w:t xml:space="preserve">y Fer Casillas lanzan el video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Déjame quedarme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La cantautora regia nominada a los Grammy Latinos colabora en el segundo sencillo de las Yoni, una agrupación que busca posicionar a las mujeres en la industria musical.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Formada por seis mujeres, I.M. Yoni también protagoniza una miniserie con Red Bull y pronto tendrá una sesión especial con la freestyler española Sara Socas.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desnudez y la libre exploración sexual entre dos personas que se están conociendo son los temas principales de </w:t>
      </w:r>
      <w:r w:rsidDel="00000000" w:rsidR="00000000" w:rsidRPr="00000000">
        <w:rPr>
          <w:i w:val="1"/>
          <w:rtl w:val="0"/>
        </w:rPr>
        <w:t xml:space="preserve">Déjame quedarme</w:t>
      </w:r>
      <w:r w:rsidDel="00000000" w:rsidR="00000000" w:rsidRPr="00000000">
        <w:rPr>
          <w:rtl w:val="0"/>
        </w:rPr>
        <w:t xml:space="preserve">, el más reciente sencillo del colectivo femenino creativo I.M Yoni, que se lanzará el 11 de octubre junto al video promocional.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Creado en 2019 y formado por seis mujeres, I.M Yoni tiene el objetivo de generar colaboraciones y alianzas artísticas para posicionar a las mujeres en la industria. “Queremos dar a conocer el talento femenino y apoyarlo para tener más oportunidades. Por medio de las artes podemos desarrollar una ola de conciencia de equidad”, expresaron las Yoni.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Las Yoni contaron con la participación de la cantautora regiomontana Fer Casillas, quien lleva más de seis años en la escena musical independiente mexicana y recibió una nominación a mejor nuevo artista en los Grammy Latinos 2019.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El video fue grabado en la Ciudad de México y dirigido por la productora y directora Mariana Cué, quien buscó mostrar la fuerza que aporta un colectivo de mujeres. La portada del sencillo fue diseñado por María Conejo, cofundadora de pussypedia.net.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Impro Sesión con Red Bull Batalla de los Gallos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Además del video </w:t>
      </w:r>
      <w:r w:rsidDel="00000000" w:rsidR="00000000" w:rsidRPr="00000000">
        <w:rPr>
          <w:i w:val="1"/>
          <w:rtl w:val="0"/>
        </w:rPr>
        <w:t xml:space="preserve">Déjame quedarme</w:t>
      </w:r>
      <w:r w:rsidDel="00000000" w:rsidR="00000000" w:rsidRPr="00000000">
        <w:rPr>
          <w:rtl w:val="0"/>
        </w:rPr>
        <w:t xml:space="preserve"> junto a Fer Casillas, las Yoni también trabajan en una colaboración especial con la freestyler española de 22 años, Sara Socas, que alcanzó la popularidad después de avanzar a la etapa final de Red Bull Batalla de los Gallos en España. La rapera tinerfeña y el colectivo femenino mexicano se juntarán para grabar una Impro Sesión, video musical colaborativo que Red Bull lleva a cabo alrededor del mundo, con el objetivo de impulsar el talento femenino en la escena musical independiente.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I.M. Yoni nació de la unión entre la guatemalteca Estefani Brolo, vocalista de la banda costarricense Patterns, y la guitarrista y cantautora Ana Rizo, de La Piedad. Luego se sumaron la baterista y actriz tapatía Ximena Duggan; la bajista Valeria Cruz, de Aguascalientes; y las hermanas gemelas chilangas Josefa y Esperanza De Velasco, arreglistas y directoras de orquesta.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Entre sus otras múltiples actividades, la agrupación participó en una </w:t>
      </w:r>
      <w:r w:rsidDel="00000000" w:rsidR="00000000" w:rsidRPr="00000000">
        <w:rPr>
          <w:rtl w:val="0"/>
        </w:rPr>
        <w:t xml:space="preserve">miniserie documental de cuatro capítulos junto a Red Bull</w:t>
      </w:r>
      <w:r w:rsidDel="00000000" w:rsidR="00000000" w:rsidRPr="00000000">
        <w:rPr>
          <w:rtl w:val="0"/>
        </w:rPr>
        <w:t xml:space="preserve">, donde cuentan sus inicios y muestran los procesos creativos del colectivo de mujeres.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 pueden encontrar en la página de Red Bull México</w:t>
        </w:r>
      </w:hyperlink>
      <w:r w:rsidDel="00000000" w:rsidR="00000000" w:rsidRPr="00000000">
        <w:rPr>
          <w:rtl w:val="0"/>
        </w:rPr>
        <w:t xml:space="preserve">, donde se publicarán durante el mes de octubre.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138238" cy="113823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238" cy="1138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3914775</wp:posOffset>
          </wp:positionH>
          <wp:positionV relativeFrom="paragraph">
            <wp:posOffset>-114299</wp:posOffset>
          </wp:positionV>
          <wp:extent cx="2031892" cy="134778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1892" cy="1347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edbull.com/mx-es/videos/i-m-yoni-episodio-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